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4CBD" w14:textId="77777777" w:rsidR="00275DD1" w:rsidRDefault="00275DD1" w:rsidP="00C753A6">
      <w:pPr>
        <w:spacing w:after="0"/>
        <w:rPr>
          <w:rFonts w:ascii="Uni Neue Book" w:hAnsi="Uni Neue Book"/>
          <w:sz w:val="24"/>
          <w:szCs w:val="24"/>
        </w:rPr>
      </w:pPr>
      <w:r w:rsidRPr="009374B1">
        <w:rPr>
          <w:rFonts w:ascii="Uni Neue Book" w:hAnsi="Uni Neue Book"/>
        </w:rPr>
        <w:t xml:space="preserve">Second </w:t>
      </w:r>
      <w:r w:rsidR="006F5BC6" w:rsidRPr="009374B1">
        <w:rPr>
          <w:rFonts w:ascii="Uni Neue Book" w:hAnsi="Uni Neue Book"/>
        </w:rPr>
        <w:t>Lieutenant</w:t>
      </w:r>
      <w:r w:rsidR="006F5BC6" w:rsidRPr="009374B1">
        <w:rPr>
          <w:rFonts w:ascii="Uni Neue Book" w:hAnsi="Uni Neue Book"/>
          <w:sz w:val="24"/>
          <w:szCs w:val="24"/>
        </w:rPr>
        <w:t xml:space="preserve"> </w:t>
      </w:r>
      <w:proofErr w:type="spellStart"/>
      <w:r w:rsidR="006F5BC6" w:rsidRPr="009374B1">
        <w:rPr>
          <w:rFonts w:ascii="Uni Neue Book" w:hAnsi="Uni Neue Book"/>
          <w:b/>
          <w:bCs/>
          <w:sz w:val="24"/>
          <w:szCs w:val="24"/>
        </w:rPr>
        <w:t>Ivor</w:t>
      </w:r>
      <w:proofErr w:type="spellEnd"/>
      <w:r w:rsidR="006F5BC6" w:rsidRPr="009374B1">
        <w:rPr>
          <w:rFonts w:ascii="Uni Neue Book" w:hAnsi="Uni Neue Book"/>
          <w:b/>
          <w:bCs/>
          <w:sz w:val="24"/>
          <w:szCs w:val="24"/>
        </w:rPr>
        <w:t xml:space="preserve"> Alexander MACRAE</w:t>
      </w:r>
      <w:r w:rsidR="006F5BC6" w:rsidRPr="009374B1">
        <w:rPr>
          <w:rFonts w:ascii="Uni Neue Book" w:hAnsi="Uni Neue Book"/>
          <w:sz w:val="24"/>
          <w:szCs w:val="24"/>
        </w:rPr>
        <w:t xml:space="preserve"> </w:t>
      </w:r>
    </w:p>
    <w:p w14:paraId="3E7B216C" w14:textId="77777777" w:rsidR="009374B1" w:rsidRPr="009374B1" w:rsidRDefault="009374B1" w:rsidP="00C753A6">
      <w:pPr>
        <w:spacing w:after="0"/>
        <w:rPr>
          <w:rFonts w:ascii="Uni Neue Book" w:hAnsi="Uni Neue Book"/>
          <w:sz w:val="24"/>
          <w:szCs w:val="24"/>
        </w:rPr>
      </w:pPr>
    </w:p>
    <w:p w14:paraId="49AB8573" w14:textId="56EF7484" w:rsidR="008B6DBE" w:rsidRDefault="00275DD1" w:rsidP="00C753A6">
      <w:pPr>
        <w:spacing w:after="0"/>
        <w:rPr>
          <w:rFonts w:ascii="Source Sans Pro" w:hAnsi="Source Sans Pro"/>
          <w:color w:val="36322D"/>
          <w:shd w:val="clear" w:color="auto" w:fill="FAFAFA"/>
        </w:rPr>
      </w:pPr>
      <w:r w:rsidRPr="00C753A6">
        <w:rPr>
          <w:rFonts w:ascii="Uni Neue Book" w:hAnsi="Uni Neue Book"/>
        </w:rPr>
        <w:t>Régiment</w:t>
      </w:r>
      <w:r w:rsidRPr="00C753A6">
        <w:rPr>
          <w:rFonts w:ascii="Calibri" w:hAnsi="Calibri" w:cs="Calibri"/>
        </w:rPr>
        <w:t> </w:t>
      </w:r>
      <w:r w:rsidRPr="00C753A6">
        <w:rPr>
          <w:rFonts w:ascii="Uni Neue Book" w:hAnsi="Uni Neue Book"/>
        </w:rPr>
        <w:t>:</w:t>
      </w:r>
      <w:r w:rsidR="006F5BC6" w:rsidRPr="00C753A6">
        <w:rPr>
          <w:rFonts w:ascii="Uni Neue Book" w:hAnsi="Uni Neue Book"/>
        </w:rPr>
        <w:t xml:space="preserve"> </w:t>
      </w:r>
      <w:proofErr w:type="spellStart"/>
      <w:r w:rsidR="006F5BC6" w:rsidRPr="00C753A6">
        <w:rPr>
          <w:rFonts w:ascii="Uni Neue Book" w:hAnsi="Uni Neue Book"/>
        </w:rPr>
        <w:t>King’s</w:t>
      </w:r>
      <w:proofErr w:type="spellEnd"/>
      <w:r w:rsidR="006F5BC6" w:rsidRPr="00C753A6">
        <w:rPr>
          <w:rFonts w:ascii="Uni Neue Book" w:hAnsi="Uni Neue Book"/>
        </w:rPr>
        <w:t xml:space="preserve"> </w:t>
      </w:r>
      <w:proofErr w:type="spellStart"/>
      <w:r w:rsidR="006F5BC6" w:rsidRPr="00C753A6">
        <w:rPr>
          <w:rFonts w:ascii="Uni Neue Book" w:hAnsi="Uni Neue Book"/>
        </w:rPr>
        <w:t>Own</w:t>
      </w:r>
      <w:proofErr w:type="spellEnd"/>
      <w:r w:rsidR="006F5BC6" w:rsidRPr="00C753A6">
        <w:rPr>
          <w:rFonts w:ascii="Uni Neue Book" w:hAnsi="Uni Neue Book"/>
        </w:rPr>
        <w:t xml:space="preserve"> Scottish </w:t>
      </w:r>
      <w:proofErr w:type="spellStart"/>
      <w:r w:rsidR="006F5BC6" w:rsidRPr="00C753A6">
        <w:rPr>
          <w:rFonts w:ascii="Uni Neue Book" w:hAnsi="Uni Neue Book"/>
        </w:rPr>
        <w:t>Borderers</w:t>
      </w:r>
      <w:proofErr w:type="spellEnd"/>
      <w:r w:rsidR="006F5BC6" w:rsidRPr="00C753A6">
        <w:rPr>
          <w:rFonts w:ascii="Uni Neue Book" w:hAnsi="Uni Neue Book"/>
        </w:rPr>
        <w:t xml:space="preserve"> (KOSB)</w:t>
      </w:r>
      <w:r w:rsidRPr="00C753A6">
        <w:rPr>
          <w:rFonts w:ascii="Source Sans Pro" w:hAnsi="Source Sans Pro"/>
          <w:color w:val="36322D"/>
          <w:shd w:val="clear" w:color="auto" w:fill="FAFAFA"/>
        </w:rPr>
        <w:t xml:space="preserve"> </w:t>
      </w:r>
      <w:r w:rsidRPr="00C753A6">
        <w:rPr>
          <w:rFonts w:ascii="Source Sans Pro" w:hAnsi="Source Sans Pro"/>
          <w:color w:val="36322D"/>
          <w:shd w:val="clear" w:color="auto" w:fill="FAFAFA"/>
        </w:rPr>
        <w:t xml:space="preserve">"D" </w:t>
      </w:r>
      <w:proofErr w:type="spellStart"/>
      <w:r w:rsidRPr="00C753A6">
        <w:rPr>
          <w:rFonts w:ascii="Source Sans Pro" w:hAnsi="Source Sans Pro"/>
          <w:color w:val="36322D"/>
          <w:shd w:val="clear" w:color="auto" w:fill="FAFAFA"/>
        </w:rPr>
        <w:t>Coy</w:t>
      </w:r>
      <w:proofErr w:type="spellEnd"/>
      <w:r w:rsidRPr="00C753A6">
        <w:rPr>
          <w:rFonts w:ascii="Source Sans Pro" w:hAnsi="Source Sans Pro"/>
          <w:color w:val="36322D"/>
          <w:shd w:val="clear" w:color="auto" w:fill="FAFAFA"/>
        </w:rPr>
        <w:t xml:space="preserve">. 3rd Bn. </w:t>
      </w:r>
      <w:proofErr w:type="spellStart"/>
      <w:proofErr w:type="gramStart"/>
      <w:r w:rsidRPr="00C753A6">
        <w:rPr>
          <w:rFonts w:ascii="Source Sans Pro" w:hAnsi="Source Sans Pro"/>
          <w:color w:val="36322D"/>
          <w:shd w:val="clear" w:color="auto" w:fill="FAFAFA"/>
        </w:rPr>
        <w:t>attd</w:t>
      </w:r>
      <w:proofErr w:type="spellEnd"/>
      <w:proofErr w:type="gramEnd"/>
      <w:r w:rsidRPr="00C753A6">
        <w:rPr>
          <w:rFonts w:ascii="Source Sans Pro" w:hAnsi="Source Sans Pro"/>
          <w:color w:val="36322D"/>
          <w:shd w:val="clear" w:color="auto" w:fill="FAFAFA"/>
        </w:rPr>
        <w:t>. 2nd Bat</w:t>
      </w:r>
      <w:r w:rsidR="00BB092A" w:rsidRPr="00C753A6">
        <w:rPr>
          <w:rFonts w:ascii="Source Sans Pro" w:hAnsi="Source Sans Pro"/>
          <w:color w:val="36322D"/>
          <w:shd w:val="clear" w:color="auto" w:fill="FAFAFA"/>
        </w:rPr>
        <w:t>aillon</w:t>
      </w:r>
    </w:p>
    <w:p w14:paraId="7889668B" w14:textId="5F43B98C" w:rsidR="004D35B8" w:rsidRPr="00C753A6" w:rsidRDefault="004D35B8" w:rsidP="00C753A6">
      <w:pPr>
        <w:spacing w:after="0"/>
        <w:rPr>
          <w:rFonts w:ascii="Uni Neue Book" w:hAnsi="Uni Neue Book"/>
        </w:rPr>
      </w:pPr>
      <w:r w:rsidRPr="00C753A6">
        <w:rPr>
          <w:rFonts w:ascii="Uni Neue Book" w:hAnsi="Uni Neue Book"/>
        </w:rPr>
        <w:t>Mort le 14 octobre 1914</w:t>
      </w:r>
      <w:r w:rsidR="00546D22" w:rsidRPr="00C753A6">
        <w:rPr>
          <w:rFonts w:ascii="Uni Neue Book" w:hAnsi="Uni Neue Book"/>
        </w:rPr>
        <w:t xml:space="preserve"> à 19</w:t>
      </w:r>
      <w:r w:rsidR="00C753A6">
        <w:rPr>
          <w:rFonts w:ascii="Uni Neue Book" w:hAnsi="Uni Neue Book"/>
        </w:rPr>
        <w:t xml:space="preserve"> </w:t>
      </w:r>
      <w:r w:rsidR="00546D22" w:rsidRPr="00C753A6">
        <w:rPr>
          <w:rFonts w:ascii="Uni Neue Book" w:hAnsi="Uni Neue Book"/>
        </w:rPr>
        <w:t>ans.</w:t>
      </w:r>
    </w:p>
    <w:p w14:paraId="1B264B9F" w14:textId="2BF91288" w:rsidR="006F5BC6" w:rsidRDefault="00AA3035" w:rsidP="006F5BC6">
      <w:pPr>
        <w:rPr>
          <w:rFonts w:ascii="Uni Neue Book" w:hAnsi="Uni Neue Book"/>
          <w:sz w:val="24"/>
          <w:szCs w:val="24"/>
        </w:rPr>
      </w:pPr>
      <w:r>
        <w:rPr>
          <w:rFonts w:ascii="Uni Neue Book" w:hAnsi="Uni Neue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8A7A7" wp14:editId="5CE7FE63">
                <wp:simplePos x="0" y="0"/>
                <wp:positionH relativeFrom="column">
                  <wp:posOffset>3329305</wp:posOffset>
                </wp:positionH>
                <wp:positionV relativeFrom="paragraph">
                  <wp:posOffset>74295</wp:posOffset>
                </wp:positionV>
                <wp:extent cx="2085975" cy="28384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F8DBC" w14:textId="14A33285" w:rsidR="00AA3035" w:rsidRDefault="00AA30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5CF8A" wp14:editId="2EE5C543">
                                  <wp:extent cx="1896745" cy="2604863"/>
                                  <wp:effectExtent l="0" t="0" r="8255" b="5080"/>
                                  <wp:docPr id="4" name="Image 4" descr="chargement d’une image de mémorial plus grande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argement d’une image de mémorial plus grande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745" cy="26048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8A7A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62.15pt;margin-top:5.85pt;width:164.25pt;height:2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zrOAIAAH0EAAAOAAAAZHJzL2Uyb0RvYy54bWysVE1v2zAMvQ/YfxB0X5ykSZsacYosRYYB&#10;RVsgHXpWZCk2JomapMTOfv0oxflou9Owi0yK1CP5SHp612pFdsL5GkxBB70+JcJwKGuzKeiPl+WX&#10;CSU+MFMyBUYUdC88vZt9/jRtbC6GUIEqhSMIYnze2IJWIdg8yzyvhGa+B1YYNEpwmgVU3SYrHWsQ&#10;Xats2O9fZw240jrgwnu8vT8Y6SzhSyl4eJLSi0BUQTG3kE6XznU8s9mU5RvHbFXzLg32D1loVhsM&#10;eoK6Z4GRras/QOmaO/AgQ4+DzkDKmotUA1Yz6L+rZlUxK1ItSI63J5r8/4Plj7uVfXYktF+hxQZG&#10;Qhrrc4+XsZ5WOh2/mClBO1K4P9Em2kA4Xg77k/HtzZgSjrbh5GoyGidis/Nz63z4JkCTKBTUYV8S&#10;XWz34AOGRNejS4zmQdXlslYqKXEWxEI5smPYRRVSkvjijZcypCno9RWG/oAQoU/v14rxn7HMtwio&#10;KYOX5+KjFNp12zGyhnKPRDk4zJC3fFkj7gPz4Zk5HBrkBhchPOEhFWAy0EmUVOB+/+0++mMv0UpJ&#10;g0NYUP9ry5ygRH032OXbwWgUpzYpo/HNEBV3aVlfWsxWLwAZGuDKWZ7E6B/UUZQO9CvuyzxGRRMz&#10;HGMXNBzFRTisBu4bF/N5csI5tSw8mJXlETqSG/l8aV+Zs10/A47CIxzHleXv2nrwjS8NzLcBZJ16&#10;Hgk+sNrxjjOe2tLtY1yiSz15nf8asz8AAAD//wMAUEsDBBQABgAIAAAAIQDyN/ko3QAAAAoBAAAP&#10;AAAAZHJzL2Rvd25yZXYueG1sTI/BTsMwEETvSPyDtUjcqNPQUBPiVIAKl54oiLMbu45FvI5sNw1/&#10;z3KC42qeZt80m9kPbDIxuYASlosCmMEuaIdWwsf7y40AlrJCrYaARsK3SbBpLy8aVetwxjcz7bNl&#10;VIKpVhL6nMea89T1xqu0CKNByo4hepXpjJbrqM5U7gdeFsUd98ohfejVaJ57033tT17C9sne206o&#10;2G+Fdm6aP487+yrl9dX8+AAsmzn/wfCrT+rQktMhnFAnNkioytUtoRQs18AIEFVJWw4SVpVYA28b&#10;/n9C+wMAAP//AwBQSwECLQAUAAYACAAAACEAtoM4kv4AAADhAQAAEwAAAAAAAAAAAAAAAAAAAAAA&#10;W0NvbnRlbnRfVHlwZXNdLnhtbFBLAQItABQABgAIAAAAIQA4/SH/1gAAAJQBAAALAAAAAAAAAAAA&#10;AAAAAC8BAABfcmVscy8ucmVsc1BLAQItABQABgAIAAAAIQCE3izrOAIAAH0EAAAOAAAAAAAAAAAA&#10;AAAAAC4CAABkcnMvZTJvRG9jLnhtbFBLAQItABQABgAIAAAAIQDyN/ko3QAAAAoBAAAPAAAAAAAA&#10;AAAAAAAAAJIEAABkcnMvZG93bnJldi54bWxQSwUGAAAAAAQABADzAAAAnAUAAAAA&#10;" fillcolor="white [3201]" strokeweight=".5pt">
                <v:textbox>
                  <w:txbxContent>
                    <w:p w14:paraId="62DF8DBC" w14:textId="14A33285" w:rsidR="00AA3035" w:rsidRDefault="00AA3035">
                      <w:r>
                        <w:rPr>
                          <w:noProof/>
                        </w:rPr>
                        <w:drawing>
                          <wp:inline distT="0" distB="0" distL="0" distR="0" wp14:anchorId="53D5CF8A" wp14:editId="2EE5C543">
                            <wp:extent cx="1896745" cy="2604863"/>
                            <wp:effectExtent l="0" t="0" r="8255" b="5080"/>
                            <wp:docPr id="4" name="Image 4" descr="chargement d’une image de mémorial plus grande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argement d’une image de mémorial plus grande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745" cy="26048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5BC6">
        <w:rPr>
          <w:rFonts w:ascii="Uni Neue Book" w:hAnsi="Uni Neue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D8BB7" wp14:editId="12743320">
                <wp:simplePos x="0" y="0"/>
                <wp:positionH relativeFrom="column">
                  <wp:posOffset>-13970</wp:posOffset>
                </wp:positionH>
                <wp:positionV relativeFrom="paragraph">
                  <wp:posOffset>264160</wp:posOffset>
                </wp:positionV>
                <wp:extent cx="2257425" cy="2952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1E227" w14:textId="765B5F51" w:rsidR="006F5BC6" w:rsidRDefault="006F5B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4A07C" wp14:editId="0FDCFFF0">
                                  <wp:extent cx="2078831" cy="2771775"/>
                                  <wp:effectExtent l="0" t="0" r="0" b="0"/>
                                  <wp:docPr id="2" name="Image 2" descr="Une image contenant Visage humain, habits, personne, portrai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Une image contenant Visage humain, habits, personne, portrai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0444" cy="27739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D8BB7" id="Zone de texte 1" o:spid="_x0000_s1027" type="#_x0000_t202" style="position:absolute;margin-left:-1.1pt;margin-top:20.8pt;width:177.75pt;height:2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/6OQIAAIQEAAAOAAAAZHJzL2Uyb0RvYy54bWysVE1v2zAMvQ/YfxB0X5x4SbMacYosRYYB&#10;QVsgHXpWZCkWJouapMTOfv0o5bPtTsMuMilSj+Qj6cld12iyE84rMCUd9PqUCMOhUmZT0h/Pi09f&#10;KPGBmYppMKKke+Hp3fTjh0lrC5FDDboSjiCI8UVrS1qHYIss87wWDfM9sMKgUYJrWEDVbbLKsRbR&#10;G53l/f5N1oKrrAMuvMfb+4ORThO+lIKHRym9CESXFHML6XTpXMczm05YsXHM1oof02D/kEXDlMGg&#10;Z6h7FhjZOvUOqlHcgQcZehyaDKRUXKQasJpB/001q5pZkWpBcrw90+T/Hyx/2K3skyOh+wodNjAS&#10;0lpfeLyM9XTSNfGLmRK0I4X7M22iC4TjZZ6PxsN8RAlHW347ysejRGx2eW6dD98ENCQKJXXYl0QX&#10;2y19wJDoenKJ0TxoVS2U1kmJsyDm2pEdwy7qkJLEF6+8tCFtSW8+Y+h3CBH6/H6tGf8Zy3yNgJo2&#10;eHkpPkqhW3dEVVfErKHaI18ODqPkLV8ohF8yH56Yw9lBinAfwiMeUgPmBEeJkhrc77/dR39sKVop&#10;aXEWS+p/bZkTlOjvBpt9OxgO4/AmZTga56i4a8v62mK2zRyQqAFunuVJjP5Bn0TpoHnBtZnFqGhi&#10;hmPskoaTOA+HDcG142I2S044rpaFpVlZHqEjx5HW5+6FOXtsa8CJeIDT1LLiTXcPvvGlgdk2gFSp&#10;9ZHnA6tH+nHUU3eOaxl36VpPXpefx/QPAAAA//8DAFBLAwQUAAYACAAAACEAVyE0rd0AAAAJAQAA&#10;DwAAAGRycy9kb3ducmV2LnhtbEyPMU/DMBSEdyT+g/WQ2FqnCY3SNC8VoMLCREHMr7FrW8R2FLtp&#10;+PeYiY6nO9191+xm27NJjsF4h7BaZsCk67wwTiF8frwsKmAhkhPUeycRfmSAXXt701At/MW9y+kQ&#10;FUslLtSEoGMcas5Dp6WlsPSDdMk7+dFSTHJUXIx0SeW253mWldyScWlB0yCftey+D2eLsH9SG9VV&#10;NOp9JYyZ5q/Tm3pFvL+bH7fAopzjfxj+8BM6tInp6M9OBNYjLPI8JREeViWw5BfrogB2RFhnZQm8&#10;bfj1g/YXAAD//wMAUEsBAi0AFAAGAAgAAAAhALaDOJL+AAAA4QEAABMAAAAAAAAAAAAAAAAAAAAA&#10;AFtDb250ZW50X1R5cGVzXS54bWxQSwECLQAUAAYACAAAACEAOP0h/9YAAACUAQAACwAAAAAAAAAA&#10;AAAAAAAvAQAAX3JlbHMvLnJlbHNQSwECLQAUAAYACAAAACEAYGKP+jkCAACEBAAADgAAAAAAAAAA&#10;AAAAAAAuAgAAZHJzL2Uyb0RvYy54bWxQSwECLQAUAAYACAAAACEAVyE0rd0AAAAJAQAADwAAAAAA&#10;AAAAAAAAAACTBAAAZHJzL2Rvd25yZXYueG1sUEsFBgAAAAAEAAQA8wAAAJ0FAAAAAA==&#10;" fillcolor="white [3201]" strokeweight=".5pt">
                <v:textbox>
                  <w:txbxContent>
                    <w:p w14:paraId="1E61E227" w14:textId="765B5F51" w:rsidR="006F5BC6" w:rsidRDefault="006F5BC6">
                      <w:r>
                        <w:rPr>
                          <w:noProof/>
                        </w:rPr>
                        <w:drawing>
                          <wp:inline distT="0" distB="0" distL="0" distR="0" wp14:anchorId="2A64A07C" wp14:editId="0FDCFFF0">
                            <wp:extent cx="2078831" cy="2771775"/>
                            <wp:effectExtent l="0" t="0" r="0" b="0"/>
                            <wp:docPr id="2" name="Image 2" descr="Une image contenant Visage humain, habits, personne, portrai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Une image contenant Visage humain, habits, personne, portrait&#10;&#10;Description générée automatiquement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0444" cy="27739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084A7B" w14:textId="77777777" w:rsidR="006F5BC6" w:rsidRDefault="006F5BC6" w:rsidP="006F5BC6">
      <w:pPr>
        <w:rPr>
          <w:rFonts w:ascii="Uni Neue Book" w:hAnsi="Uni Neue Book"/>
        </w:rPr>
      </w:pPr>
    </w:p>
    <w:p w14:paraId="6F3C4439" w14:textId="77777777" w:rsidR="002F0AA1" w:rsidRPr="002F0AA1" w:rsidRDefault="002F0AA1" w:rsidP="002F0AA1">
      <w:pPr>
        <w:rPr>
          <w:rFonts w:ascii="Uni Neue Book" w:hAnsi="Uni Neue Book"/>
        </w:rPr>
      </w:pPr>
    </w:p>
    <w:p w14:paraId="34D92442" w14:textId="77777777" w:rsidR="002F0AA1" w:rsidRPr="002F0AA1" w:rsidRDefault="002F0AA1" w:rsidP="002F0AA1">
      <w:pPr>
        <w:rPr>
          <w:rFonts w:ascii="Uni Neue Book" w:hAnsi="Uni Neue Book"/>
        </w:rPr>
      </w:pPr>
    </w:p>
    <w:p w14:paraId="7A43AAFA" w14:textId="77777777" w:rsidR="002F0AA1" w:rsidRPr="002F0AA1" w:rsidRDefault="002F0AA1" w:rsidP="002F0AA1">
      <w:pPr>
        <w:rPr>
          <w:rFonts w:ascii="Uni Neue Book" w:hAnsi="Uni Neue Book"/>
        </w:rPr>
      </w:pPr>
    </w:p>
    <w:p w14:paraId="431FB365" w14:textId="77777777" w:rsidR="002F0AA1" w:rsidRPr="002F0AA1" w:rsidRDefault="002F0AA1" w:rsidP="002F0AA1">
      <w:pPr>
        <w:rPr>
          <w:rFonts w:ascii="Uni Neue Book" w:hAnsi="Uni Neue Book"/>
        </w:rPr>
      </w:pPr>
    </w:p>
    <w:p w14:paraId="411AC878" w14:textId="77777777" w:rsidR="002F0AA1" w:rsidRPr="002F0AA1" w:rsidRDefault="002F0AA1" w:rsidP="002F0AA1">
      <w:pPr>
        <w:rPr>
          <w:rFonts w:ascii="Uni Neue Book" w:hAnsi="Uni Neue Book"/>
        </w:rPr>
      </w:pPr>
    </w:p>
    <w:p w14:paraId="25F3ED9C" w14:textId="77777777" w:rsidR="002F0AA1" w:rsidRPr="002F0AA1" w:rsidRDefault="002F0AA1" w:rsidP="002F0AA1">
      <w:pPr>
        <w:rPr>
          <w:rFonts w:ascii="Uni Neue Book" w:hAnsi="Uni Neue Book"/>
        </w:rPr>
      </w:pPr>
    </w:p>
    <w:p w14:paraId="08D1AEE7" w14:textId="77777777" w:rsidR="002F0AA1" w:rsidRPr="002F0AA1" w:rsidRDefault="002F0AA1" w:rsidP="002F0AA1">
      <w:pPr>
        <w:rPr>
          <w:rFonts w:ascii="Uni Neue Book" w:hAnsi="Uni Neue Book"/>
        </w:rPr>
      </w:pPr>
    </w:p>
    <w:p w14:paraId="0BBDB2A3" w14:textId="77777777" w:rsidR="002F0AA1" w:rsidRPr="002F0AA1" w:rsidRDefault="002F0AA1" w:rsidP="002F0AA1">
      <w:pPr>
        <w:rPr>
          <w:rFonts w:ascii="Uni Neue Book" w:hAnsi="Uni Neue Book"/>
        </w:rPr>
      </w:pPr>
    </w:p>
    <w:p w14:paraId="0CB8FA3C" w14:textId="77777777" w:rsidR="002F0AA1" w:rsidRDefault="002F0AA1" w:rsidP="002F0AA1">
      <w:pPr>
        <w:rPr>
          <w:rFonts w:ascii="Uni Neue Book" w:hAnsi="Uni Neue Book"/>
        </w:rPr>
      </w:pPr>
    </w:p>
    <w:p w14:paraId="42AF714C" w14:textId="7ABE9F2E" w:rsidR="00691B81" w:rsidRPr="00F357A6" w:rsidRDefault="00691B81" w:rsidP="00FD0EE2">
      <w:pPr>
        <w:spacing w:after="0"/>
        <w:rPr>
          <w:rFonts w:ascii="Uni Neue Book" w:hAnsi="Uni Neue Book"/>
          <w:color w:val="36322D"/>
          <w:sz w:val="23"/>
          <w:szCs w:val="23"/>
        </w:rPr>
      </w:pPr>
      <w:proofErr w:type="spellStart"/>
      <w:r w:rsidRPr="00AF42FC">
        <w:rPr>
          <w:rFonts w:ascii="Uni Neue Book" w:hAnsi="Uni Neue Book"/>
          <w:color w:val="36322D"/>
        </w:rPr>
        <w:t>Ivor</w:t>
      </w:r>
      <w:proofErr w:type="spellEnd"/>
      <w:r w:rsidRPr="00AF42FC">
        <w:rPr>
          <w:rFonts w:ascii="Uni Neue Book" w:hAnsi="Uni Neue Book"/>
          <w:color w:val="36322D"/>
        </w:rPr>
        <w:t xml:space="preserve"> </w:t>
      </w:r>
      <w:r w:rsidR="00D279A3" w:rsidRPr="00AF42FC">
        <w:rPr>
          <w:rFonts w:ascii="Uni Neue Book" w:hAnsi="Uni Neue Book"/>
        </w:rPr>
        <w:t>Alexander MACRAE</w:t>
      </w:r>
      <w:r w:rsidR="00D279A3" w:rsidRPr="006F5BC6">
        <w:rPr>
          <w:rFonts w:ascii="Uni Neue Book" w:hAnsi="Uni Neue Book"/>
          <w:sz w:val="24"/>
          <w:szCs w:val="24"/>
        </w:rPr>
        <w:t xml:space="preserve"> </w:t>
      </w:r>
      <w:r w:rsidRPr="00F357A6">
        <w:rPr>
          <w:rFonts w:ascii="Uni Neue Book" w:hAnsi="Uni Neue Book"/>
          <w:color w:val="36322D"/>
          <w:sz w:val="23"/>
          <w:szCs w:val="23"/>
        </w:rPr>
        <w:t xml:space="preserve">est né le 8 mars 1895 à </w:t>
      </w:r>
      <w:proofErr w:type="spellStart"/>
      <w:r w:rsidRPr="00F357A6">
        <w:rPr>
          <w:rFonts w:ascii="Uni Neue Book" w:hAnsi="Uni Neue Book"/>
          <w:color w:val="36322D"/>
          <w:sz w:val="23"/>
          <w:szCs w:val="23"/>
        </w:rPr>
        <w:t>Tynron</w:t>
      </w:r>
      <w:proofErr w:type="spellEnd"/>
      <w:r w:rsidRPr="00F357A6">
        <w:rPr>
          <w:rFonts w:ascii="Uni Neue Book" w:hAnsi="Uni Neue Book"/>
          <w:color w:val="36322D"/>
          <w:sz w:val="23"/>
          <w:szCs w:val="23"/>
        </w:rPr>
        <w:t xml:space="preserve">, </w:t>
      </w:r>
      <w:r w:rsidR="004942CC" w:rsidRPr="00F357A6">
        <w:rPr>
          <w:rFonts w:ascii="Uni Neue Book" w:hAnsi="Uni Neue Book"/>
          <w:color w:val="36322D"/>
          <w:sz w:val="23"/>
          <w:szCs w:val="23"/>
        </w:rPr>
        <w:t>en Ecosse</w:t>
      </w:r>
      <w:r w:rsidRPr="00F357A6">
        <w:rPr>
          <w:rFonts w:ascii="Uni Neue Book" w:hAnsi="Uni Neue Book"/>
          <w:color w:val="36322D"/>
          <w:sz w:val="23"/>
          <w:szCs w:val="23"/>
        </w:rPr>
        <w:t xml:space="preserve">. Son père </w:t>
      </w:r>
      <w:r w:rsidR="00AF42FC">
        <w:rPr>
          <w:rFonts w:ascii="Uni Neue Book" w:hAnsi="Uni Neue Book"/>
          <w:color w:val="36322D"/>
          <w:sz w:val="23"/>
          <w:szCs w:val="23"/>
        </w:rPr>
        <w:t>avait des terres agricoles</w:t>
      </w:r>
      <w:r w:rsidRPr="00F357A6">
        <w:rPr>
          <w:rFonts w:ascii="Uni Neue Book" w:hAnsi="Uni Neue Book"/>
          <w:color w:val="36322D"/>
          <w:sz w:val="23"/>
          <w:szCs w:val="23"/>
        </w:rPr>
        <w:t xml:space="preserve"> et possédait le domaine Stenhouse. </w:t>
      </w:r>
    </w:p>
    <w:p w14:paraId="16E3B936" w14:textId="77777777" w:rsidR="00CB4982" w:rsidRDefault="00C40771" w:rsidP="00FD0EE2">
      <w:pPr>
        <w:spacing w:after="0"/>
        <w:rPr>
          <w:rFonts w:ascii="Uni Neue Book" w:hAnsi="Uni Neue Book"/>
          <w:color w:val="36322D"/>
          <w:sz w:val="23"/>
          <w:szCs w:val="23"/>
        </w:rPr>
      </w:pPr>
      <w:proofErr w:type="spellStart"/>
      <w:r w:rsidRPr="00F357A6">
        <w:rPr>
          <w:rFonts w:ascii="Uni Neue Book" w:hAnsi="Uni Neue Book"/>
          <w:color w:val="36322D"/>
          <w:sz w:val="23"/>
          <w:szCs w:val="23"/>
        </w:rPr>
        <w:t>Ivor</w:t>
      </w:r>
      <w:proofErr w:type="spellEnd"/>
      <w:r w:rsidRPr="00F357A6">
        <w:rPr>
          <w:rFonts w:ascii="Uni Neue Book" w:hAnsi="Uni Neue Book"/>
          <w:color w:val="36322D"/>
          <w:sz w:val="23"/>
          <w:szCs w:val="23"/>
        </w:rPr>
        <w:t xml:space="preserve"> </w:t>
      </w:r>
      <w:r w:rsidR="00AF42FC" w:rsidRPr="00AF42FC">
        <w:rPr>
          <w:rFonts w:ascii="Uni Neue Book" w:hAnsi="Uni Neue Book"/>
        </w:rPr>
        <w:t>Alexander MACRAE</w:t>
      </w:r>
      <w:r w:rsidR="00AF42FC" w:rsidRPr="006F5BC6">
        <w:rPr>
          <w:rFonts w:ascii="Uni Neue Book" w:hAnsi="Uni Neue Book"/>
          <w:sz w:val="24"/>
          <w:szCs w:val="24"/>
        </w:rPr>
        <w:t xml:space="preserve"> </w:t>
      </w:r>
      <w:r w:rsidR="009F393D" w:rsidRPr="00F357A6">
        <w:rPr>
          <w:rFonts w:ascii="Uni Neue Book" w:hAnsi="Uni Neue Book"/>
          <w:color w:val="36322D"/>
          <w:sz w:val="23"/>
          <w:szCs w:val="23"/>
        </w:rPr>
        <w:t>intègre</w:t>
      </w:r>
      <w:r w:rsidRPr="00F357A6">
        <w:rPr>
          <w:rFonts w:ascii="Uni Neue Book" w:hAnsi="Uni Neue Book"/>
          <w:color w:val="36322D"/>
          <w:sz w:val="23"/>
          <w:szCs w:val="23"/>
        </w:rPr>
        <w:t xml:space="preserve"> l</w:t>
      </w:r>
      <w:r w:rsidR="00593570" w:rsidRPr="00F357A6">
        <w:rPr>
          <w:rFonts w:ascii="Uni Neue Book" w:hAnsi="Uni Neue Book"/>
          <w:color w:val="36322D"/>
          <w:sz w:val="23"/>
          <w:szCs w:val="23"/>
        </w:rPr>
        <w:t>’école</w:t>
      </w:r>
      <w:r w:rsidRPr="00F357A6">
        <w:rPr>
          <w:rFonts w:ascii="Uni Neue Book" w:hAnsi="Uni Neue Book"/>
          <w:color w:val="36322D"/>
          <w:sz w:val="23"/>
          <w:szCs w:val="23"/>
        </w:rPr>
        <w:t xml:space="preserve"> de formation des officiers</w:t>
      </w:r>
      <w:r w:rsidR="00CB4982">
        <w:rPr>
          <w:rFonts w:ascii="Uni Neue Book" w:hAnsi="Uni Neue Book"/>
          <w:color w:val="36322D"/>
          <w:sz w:val="23"/>
          <w:szCs w:val="23"/>
        </w:rPr>
        <w:t xml:space="preserve"> et e</w:t>
      </w:r>
      <w:r w:rsidR="007A4CA5" w:rsidRPr="00F357A6">
        <w:rPr>
          <w:rFonts w:ascii="Uni Neue Book" w:hAnsi="Uni Neue Book"/>
          <w:color w:val="36322D"/>
          <w:sz w:val="23"/>
          <w:szCs w:val="23"/>
        </w:rPr>
        <w:t xml:space="preserve">n janvier 1914, </w:t>
      </w:r>
      <w:r w:rsidR="00CB4982">
        <w:rPr>
          <w:rFonts w:ascii="Uni Neue Book" w:hAnsi="Uni Neue Book"/>
          <w:color w:val="36322D"/>
          <w:sz w:val="23"/>
          <w:szCs w:val="23"/>
        </w:rPr>
        <w:t>se trouve</w:t>
      </w:r>
      <w:r w:rsidR="007A4CA5" w:rsidRPr="00F357A6">
        <w:rPr>
          <w:rFonts w:ascii="Uni Neue Book" w:hAnsi="Uni Neue Book"/>
          <w:color w:val="36322D"/>
          <w:sz w:val="23"/>
          <w:szCs w:val="23"/>
        </w:rPr>
        <w:t xml:space="preserve"> affecté au 3e bataillon des </w:t>
      </w:r>
      <w:proofErr w:type="spellStart"/>
      <w:r w:rsidR="007A4CA5" w:rsidRPr="00F357A6">
        <w:rPr>
          <w:rFonts w:ascii="Uni Neue Book" w:hAnsi="Uni Neue Book"/>
          <w:color w:val="36322D"/>
          <w:sz w:val="23"/>
          <w:szCs w:val="23"/>
        </w:rPr>
        <w:t>King’s</w:t>
      </w:r>
      <w:proofErr w:type="spellEnd"/>
      <w:r w:rsidR="007A4CA5" w:rsidRPr="00F357A6">
        <w:rPr>
          <w:rFonts w:ascii="Uni Neue Book" w:hAnsi="Uni Neue Book"/>
          <w:color w:val="36322D"/>
          <w:sz w:val="23"/>
          <w:szCs w:val="23"/>
        </w:rPr>
        <w:t xml:space="preserve"> </w:t>
      </w:r>
      <w:proofErr w:type="spellStart"/>
      <w:r w:rsidR="007A4CA5" w:rsidRPr="00F357A6">
        <w:rPr>
          <w:rFonts w:ascii="Uni Neue Book" w:hAnsi="Uni Neue Book"/>
          <w:color w:val="36322D"/>
          <w:sz w:val="23"/>
          <w:szCs w:val="23"/>
        </w:rPr>
        <w:t>Own</w:t>
      </w:r>
      <w:proofErr w:type="spellEnd"/>
      <w:r w:rsidR="007A4CA5" w:rsidRPr="00F357A6">
        <w:rPr>
          <w:rFonts w:ascii="Uni Neue Book" w:hAnsi="Uni Neue Book"/>
          <w:color w:val="36322D"/>
          <w:sz w:val="23"/>
          <w:szCs w:val="23"/>
        </w:rPr>
        <w:t xml:space="preserve"> Scottish </w:t>
      </w:r>
      <w:proofErr w:type="spellStart"/>
      <w:r w:rsidR="007A4CA5" w:rsidRPr="00F357A6">
        <w:rPr>
          <w:rFonts w:ascii="Uni Neue Book" w:hAnsi="Uni Neue Book"/>
          <w:color w:val="36322D"/>
          <w:sz w:val="23"/>
          <w:szCs w:val="23"/>
        </w:rPr>
        <w:t>Borderers</w:t>
      </w:r>
      <w:proofErr w:type="spellEnd"/>
      <w:r w:rsidR="007A4CA5" w:rsidRPr="00F357A6">
        <w:rPr>
          <w:rFonts w:ascii="Uni Neue Book" w:hAnsi="Uni Neue Book"/>
          <w:color w:val="36322D"/>
          <w:sz w:val="23"/>
          <w:szCs w:val="23"/>
        </w:rPr>
        <w:t xml:space="preserve">. </w:t>
      </w:r>
    </w:p>
    <w:p w14:paraId="08517D9B" w14:textId="366FAECD" w:rsidR="007A4CA5" w:rsidRDefault="003324BD" w:rsidP="00FD0EE2">
      <w:pPr>
        <w:spacing w:after="0"/>
        <w:rPr>
          <w:rFonts w:ascii="Uni Neue Book" w:hAnsi="Uni Neue Book"/>
          <w:color w:val="36322D"/>
          <w:sz w:val="23"/>
          <w:szCs w:val="23"/>
        </w:rPr>
      </w:pPr>
      <w:r>
        <w:rPr>
          <w:rFonts w:ascii="Uni Neue Book" w:hAnsi="Uni Neue Book"/>
          <w:color w:val="36322D"/>
          <w:sz w:val="23"/>
          <w:szCs w:val="23"/>
        </w:rPr>
        <w:t>Transféré</w:t>
      </w:r>
      <w:r w:rsidR="007A4CA5" w:rsidRPr="00F357A6">
        <w:rPr>
          <w:rFonts w:ascii="Uni Neue Book" w:hAnsi="Uni Neue Book"/>
          <w:color w:val="36322D"/>
          <w:sz w:val="23"/>
          <w:szCs w:val="23"/>
        </w:rPr>
        <w:t xml:space="preserve"> au 2e bataillon et part pour la France le 8 septembre 1914. Il est présent à la bataille de l’Aisne, puis s’installe à La Bassée.</w:t>
      </w:r>
    </w:p>
    <w:p w14:paraId="5A19ED7B" w14:textId="77777777" w:rsidR="003324BD" w:rsidRPr="00F357A6" w:rsidRDefault="003324BD" w:rsidP="00FD0EE2">
      <w:pPr>
        <w:spacing w:after="0"/>
        <w:rPr>
          <w:rFonts w:ascii="Uni Neue Book" w:hAnsi="Uni Neue Book"/>
          <w:color w:val="36322D"/>
          <w:sz w:val="23"/>
          <w:szCs w:val="23"/>
        </w:rPr>
      </w:pPr>
    </w:p>
    <w:p w14:paraId="741A1BA9" w14:textId="195FDCEA" w:rsidR="004F0DC1" w:rsidRPr="00F357A6" w:rsidRDefault="00B87F42" w:rsidP="00FD0EE2">
      <w:pPr>
        <w:spacing w:after="0"/>
        <w:rPr>
          <w:rFonts w:ascii="Uni Neue Book" w:hAnsi="Uni Neue Book"/>
          <w:color w:val="36322D"/>
          <w:sz w:val="23"/>
          <w:szCs w:val="23"/>
        </w:rPr>
      </w:pPr>
      <w:r w:rsidRPr="00F357A6">
        <w:rPr>
          <w:rFonts w:ascii="Uni Neue Book" w:hAnsi="Uni Neue Book"/>
          <w:color w:val="36322D"/>
          <w:sz w:val="23"/>
          <w:szCs w:val="23"/>
        </w:rPr>
        <w:t xml:space="preserve">Le 13 octobre, </w:t>
      </w:r>
      <w:r w:rsidR="00EF4CFD">
        <w:rPr>
          <w:rFonts w:ascii="Uni Neue Book" w:hAnsi="Uni Neue Book"/>
          <w:color w:val="36322D"/>
          <w:sz w:val="23"/>
          <w:szCs w:val="23"/>
        </w:rPr>
        <w:t>i</w:t>
      </w:r>
      <w:r w:rsidR="00F357A6" w:rsidRPr="00F357A6">
        <w:rPr>
          <w:rFonts w:ascii="Uni Neue Book" w:hAnsi="Uni Neue Book"/>
          <w:color w:val="36322D"/>
          <w:sz w:val="23"/>
          <w:szCs w:val="23"/>
        </w:rPr>
        <w:t>l</w:t>
      </w:r>
      <w:r w:rsidR="004F0DC1" w:rsidRPr="00F357A6">
        <w:rPr>
          <w:rFonts w:ascii="Uni Neue Book" w:hAnsi="Uni Neue Book"/>
          <w:color w:val="36322D"/>
          <w:sz w:val="23"/>
          <w:szCs w:val="23"/>
        </w:rPr>
        <w:t xml:space="preserve"> reç</w:t>
      </w:r>
      <w:r w:rsidR="00EF4CFD">
        <w:rPr>
          <w:rFonts w:ascii="Uni Neue Book" w:hAnsi="Uni Neue Book"/>
          <w:color w:val="36322D"/>
          <w:sz w:val="23"/>
          <w:szCs w:val="23"/>
        </w:rPr>
        <w:t>oi</w:t>
      </w:r>
      <w:r w:rsidR="004F0DC1" w:rsidRPr="00F357A6">
        <w:rPr>
          <w:rFonts w:ascii="Uni Neue Book" w:hAnsi="Uni Neue Book"/>
          <w:color w:val="36322D"/>
          <w:sz w:val="23"/>
          <w:szCs w:val="23"/>
        </w:rPr>
        <w:t xml:space="preserve">t l’ordre </w:t>
      </w:r>
      <w:r w:rsidR="00873FE1">
        <w:rPr>
          <w:rFonts w:ascii="Uni Neue Book" w:hAnsi="Uni Neue Book"/>
          <w:color w:val="36322D"/>
          <w:sz w:val="23"/>
          <w:szCs w:val="23"/>
        </w:rPr>
        <w:t xml:space="preserve">de faire </w:t>
      </w:r>
      <w:r w:rsidR="004F0DC1" w:rsidRPr="00F357A6">
        <w:rPr>
          <w:rFonts w:ascii="Uni Neue Book" w:hAnsi="Uni Neue Book"/>
          <w:color w:val="36322D"/>
          <w:sz w:val="23"/>
          <w:szCs w:val="23"/>
        </w:rPr>
        <w:t xml:space="preserve">d’avancer </w:t>
      </w:r>
      <w:r w:rsidR="00873FE1">
        <w:rPr>
          <w:rFonts w:ascii="Uni Neue Book" w:hAnsi="Uni Neue Book"/>
          <w:color w:val="36322D"/>
          <w:sz w:val="23"/>
          <w:szCs w:val="23"/>
        </w:rPr>
        <w:t>sa compagnie</w:t>
      </w:r>
      <w:r w:rsidR="00AD5F4A">
        <w:rPr>
          <w:rFonts w:ascii="Uni Neue Book" w:hAnsi="Uni Neue Book"/>
          <w:color w:val="36322D"/>
          <w:sz w:val="23"/>
          <w:szCs w:val="23"/>
        </w:rPr>
        <w:t>.</w:t>
      </w:r>
      <w:r w:rsidR="004F0DC1" w:rsidRPr="00F357A6">
        <w:rPr>
          <w:rFonts w:ascii="Uni Neue Book" w:hAnsi="Uni Neue Book"/>
          <w:color w:val="36322D"/>
          <w:sz w:val="23"/>
          <w:szCs w:val="23"/>
        </w:rPr>
        <w:t xml:space="preserve"> Il n</w:t>
      </w:r>
      <w:r w:rsidR="00AD5F4A">
        <w:rPr>
          <w:rFonts w:ascii="Uni Neue Book" w:hAnsi="Uni Neue Book"/>
          <w:color w:val="36322D"/>
          <w:sz w:val="23"/>
          <w:szCs w:val="23"/>
        </w:rPr>
        <w:t xml:space="preserve">e </w:t>
      </w:r>
      <w:r w:rsidR="004F0DC1" w:rsidRPr="00F357A6">
        <w:rPr>
          <w:rFonts w:ascii="Uni Neue Book" w:hAnsi="Uni Neue Book"/>
          <w:color w:val="36322D"/>
          <w:sz w:val="23"/>
          <w:szCs w:val="23"/>
        </w:rPr>
        <w:t xml:space="preserve">fait qu’une cinquantaine de mètres lorsqu’il </w:t>
      </w:r>
      <w:r w:rsidR="00AD5F4A">
        <w:rPr>
          <w:rFonts w:ascii="Uni Neue Book" w:hAnsi="Uni Neue Book"/>
          <w:color w:val="36322D"/>
          <w:sz w:val="23"/>
          <w:szCs w:val="23"/>
        </w:rPr>
        <w:t>reçoit</w:t>
      </w:r>
      <w:r w:rsidR="004F0DC1" w:rsidRPr="00F357A6">
        <w:rPr>
          <w:rFonts w:ascii="Uni Neue Book" w:hAnsi="Uni Neue Book"/>
          <w:color w:val="36322D"/>
          <w:sz w:val="23"/>
          <w:szCs w:val="23"/>
        </w:rPr>
        <w:t xml:space="preserve"> une balle dans la tête. Il rest</w:t>
      </w:r>
      <w:r w:rsidR="00AD5F4A">
        <w:rPr>
          <w:rFonts w:ascii="Uni Neue Book" w:hAnsi="Uni Neue Book"/>
          <w:color w:val="36322D"/>
          <w:sz w:val="23"/>
          <w:szCs w:val="23"/>
        </w:rPr>
        <w:t>e</w:t>
      </w:r>
      <w:r w:rsidR="00065688">
        <w:rPr>
          <w:rFonts w:ascii="Uni Neue Book" w:hAnsi="Uni Neue Book"/>
          <w:color w:val="36322D"/>
          <w:sz w:val="23"/>
          <w:szCs w:val="23"/>
        </w:rPr>
        <w:t>ra</w:t>
      </w:r>
      <w:r w:rsidR="004F0DC1" w:rsidRPr="00F357A6">
        <w:rPr>
          <w:rFonts w:ascii="Uni Neue Book" w:hAnsi="Uni Neue Book"/>
          <w:color w:val="36322D"/>
          <w:sz w:val="23"/>
          <w:szCs w:val="23"/>
        </w:rPr>
        <w:t xml:space="preserve"> sur le champ de bataille</w:t>
      </w:r>
      <w:r w:rsidR="00AD5F4A">
        <w:rPr>
          <w:rFonts w:ascii="Uni Neue Book" w:hAnsi="Uni Neue Book"/>
          <w:color w:val="36322D"/>
          <w:sz w:val="23"/>
          <w:szCs w:val="23"/>
        </w:rPr>
        <w:t xml:space="preserve">, </w:t>
      </w:r>
      <w:r w:rsidR="00EF4CFD">
        <w:rPr>
          <w:rFonts w:ascii="Uni Neue Book" w:hAnsi="Uni Neue Book"/>
          <w:color w:val="36322D"/>
          <w:sz w:val="23"/>
          <w:szCs w:val="23"/>
        </w:rPr>
        <w:t xml:space="preserve">près de </w:t>
      </w:r>
      <w:r w:rsidR="00A96F54">
        <w:rPr>
          <w:rFonts w:ascii="Uni Neue Book" w:hAnsi="Uni Neue Book"/>
          <w:color w:val="36322D"/>
          <w:sz w:val="23"/>
          <w:szCs w:val="23"/>
        </w:rPr>
        <w:t xml:space="preserve">Cuinchy, </w:t>
      </w:r>
      <w:r w:rsidR="00A96F54" w:rsidRPr="00F357A6">
        <w:rPr>
          <w:rFonts w:ascii="Uni Neue Book" w:hAnsi="Uni Neue Book"/>
          <w:color w:val="36322D"/>
          <w:sz w:val="23"/>
          <w:szCs w:val="23"/>
        </w:rPr>
        <w:t>de</w:t>
      </w:r>
      <w:r w:rsidR="004F0DC1" w:rsidRPr="00F357A6">
        <w:rPr>
          <w:rFonts w:ascii="Uni Neue Book" w:hAnsi="Uni Neue Book"/>
          <w:color w:val="36322D"/>
          <w:sz w:val="23"/>
          <w:szCs w:val="23"/>
        </w:rPr>
        <w:t xml:space="preserve"> 5 h jusqu’à la nuit, avant d’être récupéré et emmené à l’ambulance de campagne no 15 à Bethune. Il a succombé à ses blessures le lendemain.</w:t>
      </w:r>
    </w:p>
    <w:p w14:paraId="69CFBE04" w14:textId="59FD1706" w:rsidR="009E670F" w:rsidRPr="00065688" w:rsidRDefault="002F0AA1" w:rsidP="009E670F">
      <w:pPr>
        <w:rPr>
          <w:rFonts w:ascii="Uni Neue Book" w:hAnsi="Uni Neue Book"/>
          <w:color w:val="36322D"/>
          <w:sz w:val="23"/>
          <w:szCs w:val="23"/>
        </w:rPr>
      </w:pPr>
      <w:r>
        <w:rPr>
          <w:rFonts w:ascii="Source Sans Pro" w:hAnsi="Source Sans Pro"/>
          <w:color w:val="36322D"/>
          <w:sz w:val="23"/>
          <w:szCs w:val="23"/>
        </w:rPr>
        <w:br/>
      </w:r>
      <w:r w:rsidR="009E670F" w:rsidRPr="00065688">
        <w:rPr>
          <w:rFonts w:ascii="Uni Neue Book" w:hAnsi="Uni Neue Book"/>
          <w:color w:val="36322D"/>
          <w:sz w:val="23"/>
          <w:szCs w:val="23"/>
        </w:rPr>
        <w:t>L’un de ses hommes écrit :</w:t>
      </w:r>
    </w:p>
    <w:p w14:paraId="744C6502" w14:textId="1828F1F0" w:rsidR="009E670F" w:rsidRPr="00065688" w:rsidRDefault="009E670F" w:rsidP="009E670F">
      <w:pPr>
        <w:rPr>
          <w:rFonts w:ascii="Uni Neue Book" w:hAnsi="Uni Neue Book"/>
          <w:color w:val="36322D"/>
          <w:sz w:val="23"/>
          <w:szCs w:val="23"/>
        </w:rPr>
      </w:pPr>
      <w:r w:rsidRPr="00065688">
        <w:rPr>
          <w:rFonts w:ascii="Uni Neue Book" w:hAnsi="Uni Neue Book"/>
          <w:color w:val="36322D"/>
          <w:sz w:val="23"/>
          <w:szCs w:val="23"/>
        </w:rPr>
        <w:t xml:space="preserve">« Ils occupaient une position avancée, et le lieutenant </w:t>
      </w:r>
      <w:proofErr w:type="spellStart"/>
      <w:r w:rsidRPr="00065688">
        <w:rPr>
          <w:rFonts w:ascii="Uni Neue Book" w:hAnsi="Uni Neue Book"/>
          <w:color w:val="36322D"/>
          <w:sz w:val="23"/>
          <w:szCs w:val="23"/>
        </w:rPr>
        <w:t>MacRae</w:t>
      </w:r>
      <w:proofErr w:type="spellEnd"/>
      <w:r w:rsidRPr="00065688">
        <w:rPr>
          <w:rFonts w:ascii="Uni Neue Book" w:hAnsi="Uni Neue Book"/>
          <w:color w:val="36322D"/>
          <w:sz w:val="23"/>
          <w:szCs w:val="23"/>
        </w:rPr>
        <w:t xml:space="preserve"> continuait de se déplacer parmi ceux dont il avait la charge. Cela l’exposait à un grand danger, car les tireurs d’élite allemands étaient actifs, et il a été frappé alors qu’il était</w:t>
      </w:r>
      <w:r w:rsidR="00A96F54">
        <w:rPr>
          <w:rFonts w:ascii="Uni Neue Book" w:hAnsi="Uni Neue Book"/>
          <w:color w:val="36322D"/>
          <w:sz w:val="23"/>
          <w:szCs w:val="23"/>
        </w:rPr>
        <w:t xml:space="preserve"> </w:t>
      </w:r>
      <w:r w:rsidRPr="00065688">
        <w:rPr>
          <w:rFonts w:ascii="Uni Neue Book" w:hAnsi="Uni Neue Book"/>
          <w:color w:val="36322D"/>
          <w:sz w:val="23"/>
          <w:szCs w:val="23"/>
        </w:rPr>
        <w:t xml:space="preserve">changeant sa position d’un point à un autre. Ses hommes auraient fait n’importe quoi pour lui, et s’il donnait un ordre, il le donnait agréablement, et était toujours souriant et joyeux. Si le lieutenant </w:t>
      </w:r>
      <w:proofErr w:type="spellStart"/>
      <w:r w:rsidRPr="00065688">
        <w:rPr>
          <w:rFonts w:ascii="Uni Neue Book" w:hAnsi="Uni Neue Book"/>
          <w:color w:val="36322D"/>
          <w:sz w:val="23"/>
          <w:szCs w:val="23"/>
        </w:rPr>
        <w:t>MacRae</w:t>
      </w:r>
      <w:proofErr w:type="spellEnd"/>
      <w:r w:rsidRPr="00065688">
        <w:rPr>
          <w:rFonts w:ascii="Uni Neue Book" w:hAnsi="Uni Neue Book"/>
          <w:color w:val="36322D"/>
          <w:sz w:val="23"/>
          <w:szCs w:val="23"/>
        </w:rPr>
        <w:t xml:space="preserve"> ordonnait à ses hommes d’avancer</w:t>
      </w:r>
      <w:r w:rsidR="005201A1">
        <w:rPr>
          <w:rFonts w:ascii="Uni Neue Book" w:hAnsi="Uni Neue Book"/>
          <w:color w:val="36322D"/>
          <w:sz w:val="23"/>
          <w:szCs w:val="23"/>
        </w:rPr>
        <w:t>, i</w:t>
      </w:r>
      <w:r w:rsidRPr="00065688">
        <w:rPr>
          <w:rFonts w:ascii="Uni Neue Book" w:hAnsi="Uni Neue Book"/>
          <w:color w:val="36322D"/>
          <w:sz w:val="23"/>
          <w:szCs w:val="23"/>
        </w:rPr>
        <w:t xml:space="preserve">l était toujours devant, </w:t>
      </w:r>
      <w:r w:rsidR="004B654D" w:rsidRPr="00065688">
        <w:rPr>
          <w:rFonts w:ascii="Uni Neue Book" w:hAnsi="Uni Neue Book"/>
          <w:color w:val="36322D"/>
          <w:sz w:val="23"/>
          <w:szCs w:val="23"/>
        </w:rPr>
        <w:t>essayant de leur trouver un abri ou une position aussi abritée que possible.</w:t>
      </w:r>
      <w:r w:rsidR="00C753A6">
        <w:rPr>
          <w:rFonts w:ascii="Calibri" w:hAnsi="Calibri" w:cs="Calibri"/>
          <w:color w:val="36322D"/>
          <w:sz w:val="23"/>
          <w:szCs w:val="23"/>
        </w:rPr>
        <w:t> </w:t>
      </w:r>
      <w:r w:rsidR="00C753A6">
        <w:rPr>
          <w:rFonts w:ascii="Uni Neue Book" w:hAnsi="Uni Neue Book" w:cs="Uni Neue Book"/>
          <w:color w:val="36322D"/>
          <w:sz w:val="23"/>
          <w:szCs w:val="23"/>
        </w:rPr>
        <w:t>»</w:t>
      </w:r>
    </w:p>
    <w:p w14:paraId="4CF2759E" w14:textId="77777777" w:rsidR="009374B1" w:rsidRDefault="009374B1" w:rsidP="00C753A6">
      <w:pPr>
        <w:spacing w:after="0"/>
        <w:rPr>
          <w:rFonts w:ascii="Uni Neue Book" w:eastAsia="Times New Roman" w:hAnsi="Uni Neue Book" w:cs="Times New Roman"/>
          <w:color w:val="13294B"/>
          <w:kern w:val="36"/>
          <w:lang w:eastAsia="fr-FR"/>
        </w:rPr>
      </w:pPr>
    </w:p>
    <w:p w14:paraId="19631AFD" w14:textId="77777777" w:rsidR="009374B1" w:rsidRDefault="009374B1" w:rsidP="00C753A6">
      <w:pPr>
        <w:spacing w:after="0"/>
        <w:rPr>
          <w:rFonts w:ascii="Uni Neue Book" w:eastAsia="Times New Roman" w:hAnsi="Uni Neue Book" w:cs="Times New Roman"/>
          <w:color w:val="13294B"/>
          <w:kern w:val="36"/>
          <w:lang w:eastAsia="fr-FR"/>
        </w:rPr>
      </w:pPr>
    </w:p>
    <w:p w14:paraId="68459F0F" w14:textId="0C9709E4" w:rsidR="00697554" w:rsidRDefault="00591564" w:rsidP="00C753A6">
      <w:pPr>
        <w:spacing w:after="0"/>
        <w:rPr>
          <w:rFonts w:ascii="Uni Neue Book" w:hAnsi="Uni Neue Book"/>
          <w:b/>
          <w:bCs/>
          <w:sz w:val="24"/>
          <w:szCs w:val="24"/>
        </w:rPr>
      </w:pPr>
      <w:r w:rsidRPr="009374B1">
        <w:rPr>
          <w:rFonts w:ascii="Uni Neue Book" w:eastAsia="Times New Roman" w:hAnsi="Uni Neue Book" w:cs="Times New Roman"/>
          <w:color w:val="13294B"/>
          <w:kern w:val="36"/>
          <w:lang w:eastAsia="fr-FR"/>
        </w:rPr>
        <w:t>Second Lieutenant</w:t>
      </w:r>
      <w:r w:rsidRPr="009374B1">
        <w:rPr>
          <w:rFonts w:ascii="Times New Roman" w:eastAsia="Times New Roman" w:hAnsi="Times New Roman" w:cs="Times New Roman"/>
          <w:b/>
          <w:bCs/>
          <w:color w:val="13294B"/>
          <w:kern w:val="36"/>
          <w:sz w:val="24"/>
          <w:szCs w:val="24"/>
          <w:lang w:eastAsia="fr-FR"/>
        </w:rPr>
        <w:t xml:space="preserve"> </w:t>
      </w:r>
      <w:r w:rsidR="0008037A" w:rsidRPr="009374B1">
        <w:rPr>
          <w:rFonts w:ascii="Uni Neue Book" w:hAnsi="Uni Neue Book"/>
          <w:b/>
          <w:bCs/>
          <w:sz w:val="24"/>
          <w:szCs w:val="24"/>
        </w:rPr>
        <w:t>James Reginald</w:t>
      </w:r>
      <w:r w:rsidR="00FA0699" w:rsidRPr="009374B1">
        <w:rPr>
          <w:rFonts w:ascii="Uni Neue Book" w:hAnsi="Uni Neue Book"/>
          <w:b/>
          <w:bCs/>
          <w:sz w:val="24"/>
          <w:szCs w:val="24"/>
        </w:rPr>
        <w:t xml:space="preserve"> S</w:t>
      </w:r>
      <w:r w:rsidR="00FC2C2F" w:rsidRPr="009374B1">
        <w:rPr>
          <w:rFonts w:ascii="Uni Neue Book" w:hAnsi="Uni Neue Book"/>
          <w:b/>
          <w:bCs/>
          <w:sz w:val="24"/>
          <w:szCs w:val="24"/>
        </w:rPr>
        <w:t>HIPPEY</w:t>
      </w:r>
    </w:p>
    <w:p w14:paraId="5E6E3A94" w14:textId="77777777" w:rsidR="009374B1" w:rsidRPr="009374B1" w:rsidRDefault="009374B1" w:rsidP="00C753A6">
      <w:pPr>
        <w:spacing w:after="0"/>
        <w:rPr>
          <w:rFonts w:ascii="Uni Neue Book" w:hAnsi="Uni Neue Book"/>
          <w:sz w:val="24"/>
          <w:szCs w:val="24"/>
        </w:rPr>
      </w:pPr>
    </w:p>
    <w:p w14:paraId="7680CAB4" w14:textId="53EDEB57" w:rsidR="00A26622" w:rsidRDefault="000D016A" w:rsidP="00C753A6">
      <w:pPr>
        <w:spacing w:after="0"/>
        <w:rPr>
          <w:rFonts w:ascii="Uni Neue Book" w:hAnsi="Uni Neue Book"/>
        </w:rPr>
      </w:pPr>
      <w:r>
        <w:rPr>
          <w:rFonts w:ascii="Uni Neue Book" w:hAnsi="Uni Neue Book"/>
        </w:rPr>
        <w:t>Régiment</w:t>
      </w:r>
      <w:r w:rsidR="00944CBD">
        <w:rPr>
          <w:rFonts w:ascii="Calibri" w:hAnsi="Calibri" w:cs="Calibri"/>
        </w:rPr>
        <w:t> </w:t>
      </w:r>
      <w:r w:rsidR="00944CBD">
        <w:rPr>
          <w:rFonts w:ascii="Uni Neue Book" w:hAnsi="Uni Neue Book"/>
        </w:rPr>
        <w:t xml:space="preserve">: </w:t>
      </w:r>
      <w:r w:rsidR="00A26622" w:rsidRPr="00B04E19">
        <w:rPr>
          <w:rFonts w:ascii="Uni Neue Book" w:hAnsi="Uni Neue Book"/>
        </w:rPr>
        <w:t>4e Bataillon</w:t>
      </w:r>
      <w:r w:rsidR="00642C41">
        <w:rPr>
          <w:rFonts w:ascii="Uni Neue Book" w:hAnsi="Uni Neue Book"/>
        </w:rPr>
        <w:t xml:space="preserve"> </w:t>
      </w:r>
      <w:r w:rsidR="00850C82" w:rsidRPr="00B04E19">
        <w:rPr>
          <w:rFonts w:ascii="Uni Neue Book" w:hAnsi="Uni Neue Book"/>
        </w:rPr>
        <w:t>attaché</w:t>
      </w:r>
      <w:r w:rsidR="00A26622" w:rsidRPr="00B04E19">
        <w:rPr>
          <w:rFonts w:ascii="Uni Neue Book" w:hAnsi="Uni Neue Book"/>
        </w:rPr>
        <w:t xml:space="preserve"> au 1er bataillon du Bedfordshire </w:t>
      </w:r>
      <w:proofErr w:type="spellStart"/>
      <w:r w:rsidR="00A26622" w:rsidRPr="00B04E19">
        <w:rPr>
          <w:rFonts w:ascii="Uni Neue Book" w:hAnsi="Uni Neue Book"/>
        </w:rPr>
        <w:t>Regiment</w:t>
      </w:r>
      <w:proofErr w:type="spellEnd"/>
      <w:r w:rsidR="00A26622" w:rsidRPr="00B04E19">
        <w:rPr>
          <w:rFonts w:ascii="Uni Neue Book" w:hAnsi="Uni Neue Book"/>
        </w:rPr>
        <w:t xml:space="preserve">, </w:t>
      </w:r>
      <w:r w:rsidR="00EB3250">
        <w:rPr>
          <w:rFonts w:ascii="Uni Neue Book" w:hAnsi="Uni Neue Book"/>
        </w:rPr>
        <w:t>puis</w:t>
      </w:r>
      <w:r w:rsidR="00A26622" w:rsidRPr="00B04E19">
        <w:rPr>
          <w:rFonts w:ascii="Uni Neue Book" w:hAnsi="Uni Neue Book"/>
        </w:rPr>
        <w:t xml:space="preserve"> le Royal West Kent </w:t>
      </w:r>
      <w:proofErr w:type="spellStart"/>
      <w:r w:rsidR="00A26622" w:rsidRPr="00B04E19">
        <w:rPr>
          <w:rFonts w:ascii="Uni Neue Book" w:hAnsi="Uni Neue Book"/>
        </w:rPr>
        <w:t>Regiment</w:t>
      </w:r>
      <w:proofErr w:type="spellEnd"/>
      <w:r w:rsidR="00A26622" w:rsidRPr="00B04E19">
        <w:rPr>
          <w:rFonts w:ascii="Uni Neue Book" w:hAnsi="Uni Neue Book"/>
        </w:rPr>
        <w:t xml:space="preserve">. </w:t>
      </w:r>
    </w:p>
    <w:p w14:paraId="491345FC" w14:textId="77777777" w:rsidR="00C753A6" w:rsidRDefault="00C753A6" w:rsidP="00C753A6">
      <w:pPr>
        <w:spacing w:after="0"/>
        <w:rPr>
          <w:rFonts w:ascii="Uni Neue Book" w:hAnsi="Uni Neue Book"/>
        </w:rPr>
      </w:pPr>
    </w:p>
    <w:p w14:paraId="4F193DA5" w14:textId="041443B6" w:rsidR="00B04E19" w:rsidRPr="002F0AA1" w:rsidRDefault="00C753A6" w:rsidP="009508A8">
      <w:pPr>
        <w:rPr>
          <w:rFonts w:ascii="Uni Neue Book" w:hAnsi="Uni Neue Book"/>
        </w:rPr>
      </w:pPr>
      <w:r>
        <w:rPr>
          <w:rFonts w:ascii="Uni Neue Book" w:hAnsi="Uni Neue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67C5C" wp14:editId="26C4C9CA">
                <wp:simplePos x="0" y="0"/>
                <wp:positionH relativeFrom="column">
                  <wp:posOffset>2757805</wp:posOffset>
                </wp:positionH>
                <wp:positionV relativeFrom="paragraph">
                  <wp:posOffset>624840</wp:posOffset>
                </wp:positionV>
                <wp:extent cx="2152650" cy="30194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019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C665D8" w14:textId="509ABCAF" w:rsidR="00EB3250" w:rsidRDefault="00686565" w:rsidP="00EB32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4575AA" wp14:editId="668E2D3E">
                                  <wp:extent cx="1917802" cy="2867025"/>
                                  <wp:effectExtent l="0" t="0" r="635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3441" cy="2875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7C5C" id="Zone de texte 6" o:spid="_x0000_s1028" type="#_x0000_t202" style="position:absolute;margin-left:217.15pt;margin-top:49.2pt;width:169.5pt;height:2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CPQgIAAJUEAAAOAAAAZHJzL2Uyb0RvYy54bWysVE1v2zAMvQ/YfxB0Xxy7SdYacYosRYYB&#10;QVsgHXpWZCkxJouapMTOfv0o2flYu9OwHBRSpB7JR9LT+7ZW5CCsq0AXNB0MKRGaQ1npbUG/vyw/&#10;3VLiPNMlU6BFQY/C0fvZxw/TxuQigx2oUliCINrljSnoznuTJ4njO1EzNwAjNBol2Jp5VO02KS1r&#10;EL1WSTYcTpIGbGkscOEc3j50RjqL+FIK7p+kdMITVVDMzcfTxnMTzmQ2ZfnWMrOreJ8G+4csalZp&#10;DHqGemCekb2t3kHVFbfgQPoBhzoBKSsuYg1YTTp8U816x4yItSA5zpxpcv8Plj8e1ubZEt9+gRYb&#10;GAhpjMsdXoZ6Wmnr8I+ZErQjhcczbaL1hONllo6zyRhNHG03w/RulI0DTnJ5bqzzXwXUJAgFtdiX&#10;SBc7rJzvXE8uIZoDVZXLSqmoHN1CWXJg2ELsfAkNJYo5j5cFXcZfH+2PZ0qTpqCTG0zsHWSIdcbc&#10;KMZ/vEfA7JXGIi5sBMm3m5ZUJRZ9YmoD5REJtNDNljN8WSH8CjN8ZhaHCYnBBfFPeEgFmBP0EiU7&#10;sL/+dh/8scdopaTB4Syo+7lnVmDh3zR2/y4djcI0R2U0/pyhYq8tm2uL3tcLQPJSXEXDoxj8vTqJ&#10;0kL9ins0D1HRxDTH2AX1J3Hhu5XBPeRiPo9OOL+G+ZVeGx6gA8eB1pf2lVnT99njiDzCaYxZ/qbd&#10;nW94qWG+9yCrOAuB547Vnn6c/ThN/Z6G5brWo9flazL7DQAA//8DAFBLAwQUAAYACAAAACEApJTD&#10;vd8AAAAKAQAADwAAAGRycy9kb3ducmV2LnhtbEyPy07DMBBF90j9B2uQ2FGHJpAHmVQIiSVCBBaw&#10;c22TuI3HUeymoV+PWcFyZo7unFtvFzuwWU/eOEK4WSfANEmnDHUI729P1wUwHwQpMTjSCN/aw7ZZ&#10;XdSiUu5Er3puQ8diCPlKIPQhjBXnXvbaCr92o6Z4+3KTFSGOU8fVJE4x3A58kyR33ApD8UMvRv3Y&#10;a3lojxZB0Ycj+Wmez4ZaacrzS7GXM+LV5fJwDyzoJfzB8Ksf1aGJTjt3JOXZgJClWRpRhLLIgEUg&#10;z9O42CHc5mkJvKn5/wrNDwAAAP//AwBQSwECLQAUAAYACAAAACEAtoM4kv4AAADhAQAAEwAAAAAA&#10;AAAAAAAAAAAAAAAAW0NvbnRlbnRfVHlwZXNdLnhtbFBLAQItABQABgAIAAAAIQA4/SH/1gAAAJQB&#10;AAALAAAAAAAAAAAAAAAAAC8BAABfcmVscy8ucmVsc1BLAQItABQABgAIAAAAIQDVowCPQgIAAJUE&#10;AAAOAAAAAAAAAAAAAAAAAC4CAABkcnMvZTJvRG9jLnhtbFBLAQItABQABgAIAAAAIQCklMO93wAA&#10;AAoBAAAPAAAAAAAAAAAAAAAAAJwEAABkcnMvZG93bnJldi54bWxQSwUGAAAAAAQABADzAAAAqAUA&#10;AAAA&#10;" fillcolor="window" strokeweight=".5pt">
                <v:textbox>
                  <w:txbxContent>
                    <w:p w14:paraId="26C665D8" w14:textId="509ABCAF" w:rsidR="00EB3250" w:rsidRDefault="00686565" w:rsidP="00EB3250">
                      <w:r>
                        <w:rPr>
                          <w:noProof/>
                        </w:rPr>
                        <w:drawing>
                          <wp:inline distT="0" distB="0" distL="0" distR="0" wp14:anchorId="5B4575AA" wp14:editId="668E2D3E">
                            <wp:extent cx="1917802" cy="2867025"/>
                            <wp:effectExtent l="0" t="0" r="635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3441" cy="2875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ni Neue Book" w:hAnsi="Uni Neue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B5F3E" wp14:editId="21F741ED">
                <wp:simplePos x="0" y="0"/>
                <wp:positionH relativeFrom="column">
                  <wp:posOffset>128905</wp:posOffset>
                </wp:positionH>
                <wp:positionV relativeFrom="paragraph">
                  <wp:posOffset>577215</wp:posOffset>
                </wp:positionV>
                <wp:extent cx="2400300" cy="28860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88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78B61" w14:textId="59E5148C" w:rsidR="00EB3250" w:rsidRDefault="008B44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521AF2" wp14:editId="0AD26B10">
                                  <wp:extent cx="2143125" cy="2787706"/>
                                  <wp:effectExtent l="0" t="0" r="0" b="0"/>
                                  <wp:docPr id="7" name="Image 7" descr="Une image contenant Visage humain, homme, portrait, habits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 descr="Une image contenant Visage humain, homme, portrait, habits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741" cy="27911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5F3E" id="Zone de texte 5" o:spid="_x0000_s1029" type="#_x0000_t202" style="position:absolute;margin-left:10.15pt;margin-top:45.45pt;width:189pt;height:2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2+PAIAAIQEAAAOAAAAZHJzL2Uyb0RvYy54bWysVE1v2zAMvQ/YfxB0X+x8NjPiFFmKDAOC&#10;tkA69KzIciJMFjVJiZ39+lGy89Fup2EXmRKpJ/Lx0bP7plLkKKyToHPa76WUCM2hkHqX0+8vq09T&#10;SpxnumAKtMjpSTh6P//4YVabTAxgD6oQliCIdlltcrr33mRJ4vheVMz1wAiNzhJsxTxu7S4pLKsR&#10;vVLJIE0nSQ22MBa4cA5PH1onnUf8shTcP5WlE56onGJuPq42rtuwJvMZy3aWmb3kXRrsH7KomNT4&#10;6AXqgXlGDlb+AVVJbsFB6XscqgTKUnIRa8Bq+um7ajZ7ZkSsBclx5kKT+3+w/PG4Mc+W+OYLNNjA&#10;QEhtXObwMNTTlLYKX8yUoB8pPF1oE40nHA8HozQdpuji6BtMp5P0bhxwkut1Y53/KqAiwcipxb5E&#10;uthx7Xwbeg4JrzlQslhJpeImaEEslSVHhl1UPiaJ4G+ilCZ1TifDcRqB3/gC9OX+VjH+o0vvJgrx&#10;lMacr8UHyzfbhsgip8MzMVsoTsiXhVZKzvCVRPg1c/6ZWdQO8oDz4J9wKRVgTtBZlOzB/vrbeYjH&#10;lqKXkhq1mFP388CsoER909jsz/3RKIg3bkbjuwFu7K1ne+vRh2oJSFQfJ8/waIZ4r85maaF6xbFZ&#10;hFfRxTTHt3Pqz+bStxOCY8fFYhGDUK6G+bXeGB6gQ2MCrS/NK7Oma6tHRTzCWbUse9fdNjbc1LA4&#10;eChlbH3guWW1ox+lHsXTjWWYpdt9jLr+POa/AQAA//8DAFBLAwQUAAYACAAAACEAE8j+MN0AAAAJ&#10;AQAADwAAAGRycy9kb3ducmV2LnhtbEyPzU7DMBCE70i8g7VI3KhNf1AS4lSAChdOFMR5G7u2RWxH&#10;tpuGt2c5wXF2RjPfttvZD2zSKbsYJNwuBDAd+qhcMBI+3p9vKmC5YFA4xKAlfOsM2+7yosVGxXN4&#10;09O+GEYlITcowZYyNpzn3mqPeRFHHcg7xuSxkEyGq4RnKvcDXwpxxz26QAsWR/1kdf+1P3kJu0dT&#10;m77CZHeVcm6aP4+v5kXK66v54R5Y0XP5C8MvPqFDR0yHeAoqs0HCUqwoKaEWNTDyV3VFh4OEzXqz&#10;Bt61/P8H3Q8AAAD//wMAUEsBAi0AFAAGAAgAAAAhALaDOJL+AAAA4QEAABMAAAAAAAAAAAAAAAAA&#10;AAAAAFtDb250ZW50X1R5cGVzXS54bWxQSwECLQAUAAYACAAAACEAOP0h/9YAAACUAQAACwAAAAAA&#10;AAAAAAAAAAAvAQAAX3JlbHMvLnJlbHNQSwECLQAUAAYACAAAACEAl2UdvjwCAACEBAAADgAAAAAA&#10;AAAAAAAAAAAuAgAAZHJzL2Uyb0RvYy54bWxQSwECLQAUAAYACAAAACEAE8j+MN0AAAAJAQAADwAA&#10;AAAAAAAAAAAAAACWBAAAZHJzL2Rvd25yZXYueG1sUEsFBgAAAAAEAAQA8wAAAKAFAAAAAA==&#10;" fillcolor="white [3201]" strokeweight=".5pt">
                <v:textbox>
                  <w:txbxContent>
                    <w:p w14:paraId="26478B61" w14:textId="59E5148C" w:rsidR="00EB3250" w:rsidRDefault="008B444B">
                      <w:r>
                        <w:rPr>
                          <w:noProof/>
                        </w:rPr>
                        <w:drawing>
                          <wp:inline distT="0" distB="0" distL="0" distR="0" wp14:anchorId="44521AF2" wp14:editId="0AD26B10">
                            <wp:extent cx="2143125" cy="2787706"/>
                            <wp:effectExtent l="0" t="0" r="0" b="0"/>
                            <wp:docPr id="7" name="Image 7" descr="Une image contenant Visage humain, homme, portrait, habits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7" descr="Une image contenant Visage humain, homme, portrait, habits&#10;&#10;Description générée automatiquemen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741" cy="27911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4E19" w:rsidRPr="00B04E19">
        <w:rPr>
          <w:rFonts w:ascii="Uni Neue Book" w:hAnsi="Uni Neue Book"/>
        </w:rPr>
        <w:t>Décès</w:t>
      </w:r>
      <w:r w:rsidR="00B04E19" w:rsidRPr="00B04E19">
        <w:rPr>
          <w:rFonts w:ascii="Calibri" w:hAnsi="Calibri" w:cs="Calibri"/>
        </w:rPr>
        <w:t> </w:t>
      </w:r>
      <w:r w:rsidR="00B04E19" w:rsidRPr="00B04E19">
        <w:rPr>
          <w:rFonts w:ascii="Uni Neue Book" w:hAnsi="Uni Neue Book"/>
        </w:rPr>
        <w:t xml:space="preserve">: </w:t>
      </w:r>
      <w:r w:rsidR="00EA49F6">
        <w:rPr>
          <w:rFonts w:ascii="Uni Neue Book" w:hAnsi="Uni Neue Book"/>
        </w:rPr>
        <w:t xml:space="preserve">Blessé </w:t>
      </w:r>
      <w:r w:rsidR="003E0D08">
        <w:rPr>
          <w:rFonts w:ascii="Uni Neue Book" w:hAnsi="Uni Neue Book"/>
        </w:rPr>
        <w:t xml:space="preserve">sur le front </w:t>
      </w:r>
      <w:r w:rsidR="00EA49F6">
        <w:rPr>
          <w:rFonts w:ascii="Uni Neue Book" w:hAnsi="Uni Neue Book"/>
        </w:rPr>
        <w:t>à Gi</w:t>
      </w:r>
      <w:r w:rsidR="003E0D08">
        <w:rPr>
          <w:rFonts w:ascii="Uni Neue Book" w:hAnsi="Uni Neue Book"/>
        </w:rPr>
        <w:t xml:space="preserve">venchy </w:t>
      </w:r>
      <w:r w:rsidR="00776216">
        <w:rPr>
          <w:rFonts w:ascii="Uni Neue Book" w:hAnsi="Uni Neue Book"/>
        </w:rPr>
        <w:t>le 12 octobre 1914</w:t>
      </w:r>
      <w:r w:rsidR="00A841C4">
        <w:rPr>
          <w:rFonts w:ascii="Uni Neue Book" w:hAnsi="Uni Neue Book"/>
        </w:rPr>
        <w:t xml:space="preserve">, il décède des suites de ses blessures le </w:t>
      </w:r>
      <w:r w:rsidR="00B04E19" w:rsidRPr="00B04E19">
        <w:rPr>
          <w:rFonts w:ascii="Uni Neue Book" w:hAnsi="Uni Neue Book"/>
        </w:rPr>
        <w:t>14 octobre</w:t>
      </w:r>
      <w:r w:rsidR="00A841C4">
        <w:rPr>
          <w:rFonts w:ascii="Uni Neue Book" w:hAnsi="Uni Neue Book"/>
        </w:rPr>
        <w:t>.</w:t>
      </w:r>
      <w:r w:rsidR="00B04E19" w:rsidRPr="00B04E19">
        <w:rPr>
          <w:rFonts w:ascii="Uni Neue Book" w:hAnsi="Uni Neue Book"/>
        </w:rPr>
        <w:t xml:space="preserve"> </w:t>
      </w:r>
    </w:p>
    <w:sectPr w:rsidR="00B04E19" w:rsidRPr="002F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 Book"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CB"/>
    <w:rsid w:val="0003511E"/>
    <w:rsid w:val="00065688"/>
    <w:rsid w:val="0008037A"/>
    <w:rsid w:val="000D016A"/>
    <w:rsid w:val="00183E77"/>
    <w:rsid w:val="001A601F"/>
    <w:rsid w:val="001E186D"/>
    <w:rsid w:val="00250E40"/>
    <w:rsid w:val="00275DD1"/>
    <w:rsid w:val="002F0AA1"/>
    <w:rsid w:val="003324BD"/>
    <w:rsid w:val="003E0D08"/>
    <w:rsid w:val="0045409C"/>
    <w:rsid w:val="004942CC"/>
    <w:rsid w:val="004B654D"/>
    <w:rsid w:val="004D35B8"/>
    <w:rsid w:val="004F0DC1"/>
    <w:rsid w:val="005201A1"/>
    <w:rsid w:val="00546D22"/>
    <w:rsid w:val="00591564"/>
    <w:rsid w:val="00593570"/>
    <w:rsid w:val="00642C41"/>
    <w:rsid w:val="00686565"/>
    <w:rsid w:val="00691B81"/>
    <w:rsid w:val="00697554"/>
    <w:rsid w:val="006F5BC6"/>
    <w:rsid w:val="00720D9A"/>
    <w:rsid w:val="007361D8"/>
    <w:rsid w:val="00776216"/>
    <w:rsid w:val="007A4CA5"/>
    <w:rsid w:val="007C1947"/>
    <w:rsid w:val="007E6283"/>
    <w:rsid w:val="0084649B"/>
    <w:rsid w:val="00850C82"/>
    <w:rsid w:val="00860E7F"/>
    <w:rsid w:val="00873FE1"/>
    <w:rsid w:val="008B444B"/>
    <w:rsid w:val="008B6DBE"/>
    <w:rsid w:val="009374B1"/>
    <w:rsid w:val="00944CBD"/>
    <w:rsid w:val="009508A8"/>
    <w:rsid w:val="009773CB"/>
    <w:rsid w:val="00981E62"/>
    <w:rsid w:val="00987B41"/>
    <w:rsid w:val="009E670F"/>
    <w:rsid w:val="009F393D"/>
    <w:rsid w:val="00A25D10"/>
    <w:rsid w:val="00A26622"/>
    <w:rsid w:val="00A841C4"/>
    <w:rsid w:val="00A9002D"/>
    <w:rsid w:val="00A96F54"/>
    <w:rsid w:val="00AA3035"/>
    <w:rsid w:val="00AD5F4A"/>
    <w:rsid w:val="00AF42FC"/>
    <w:rsid w:val="00B04E19"/>
    <w:rsid w:val="00B2160B"/>
    <w:rsid w:val="00B87F42"/>
    <w:rsid w:val="00BB092A"/>
    <w:rsid w:val="00C40771"/>
    <w:rsid w:val="00C753A6"/>
    <w:rsid w:val="00CB4982"/>
    <w:rsid w:val="00CD4CB2"/>
    <w:rsid w:val="00D210CC"/>
    <w:rsid w:val="00D279A3"/>
    <w:rsid w:val="00D3661C"/>
    <w:rsid w:val="00D75B53"/>
    <w:rsid w:val="00D919E5"/>
    <w:rsid w:val="00DE6207"/>
    <w:rsid w:val="00EA49F6"/>
    <w:rsid w:val="00EB3250"/>
    <w:rsid w:val="00EF4CFD"/>
    <w:rsid w:val="00F357A6"/>
    <w:rsid w:val="00FA0699"/>
    <w:rsid w:val="00FC2C2F"/>
    <w:rsid w:val="00FD0EE2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E8AA"/>
  <w15:chartTrackingRefBased/>
  <w15:docId w15:val="{C3D4CBEC-7D43-45C0-8DD5-ACC1BBE4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284</Words>
  <Characters>1563</Characters>
  <Application>Microsoft Office Word</Application>
  <DocSecurity>0</DocSecurity>
  <Lines>13</Lines>
  <Paragraphs>3</Paragraphs>
  <ScaleCrop>false</ScaleCrop>
  <Company>Ville de Bethune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DONCHEZ</dc:creator>
  <cp:keywords/>
  <dc:description/>
  <cp:lastModifiedBy>Sandrine DONCHEZ</cp:lastModifiedBy>
  <cp:revision>76</cp:revision>
  <dcterms:created xsi:type="dcterms:W3CDTF">2023-12-14T07:50:00Z</dcterms:created>
  <dcterms:modified xsi:type="dcterms:W3CDTF">2023-12-14T13:34:00Z</dcterms:modified>
</cp:coreProperties>
</file>